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A9" w:rsidRDefault="002754A9" w:rsidP="002754A9">
      <w:pPr>
        <w:pStyle w:val="a3"/>
        <w:ind w:left="4950"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657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 ШМО</w:t>
      </w:r>
      <w:r w:rsidR="002754A9">
        <w:rPr>
          <w:rFonts w:ascii="Times New Roman" w:hAnsi="Times New Roman" w:cs="Times New Roman"/>
          <w:sz w:val="28"/>
          <w:szCs w:val="28"/>
        </w:rPr>
        <w:t xml:space="preserve"> в 2019-2020 учебном году в школе №</w:t>
      </w:r>
      <w:r w:rsidR="00CC451A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472B7D" w:rsidRDefault="00472B7D" w:rsidP="00472B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965"/>
        <w:gridCol w:w="1412"/>
        <w:gridCol w:w="2430"/>
        <w:gridCol w:w="2977"/>
        <w:gridCol w:w="1843"/>
        <w:gridCol w:w="1842"/>
        <w:gridCol w:w="1985"/>
      </w:tblGrid>
      <w:tr w:rsidR="002754A9" w:rsidRPr="00264C45" w:rsidTr="00122B98">
        <w:tc>
          <w:tcPr>
            <w:tcW w:w="1965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412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Кол-во педагогов</w:t>
            </w:r>
          </w:p>
        </w:tc>
        <w:tc>
          <w:tcPr>
            <w:tcW w:w="2430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977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1842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2754A9" w:rsidRPr="00264C45" w:rsidRDefault="002754A9" w:rsidP="00472B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 – один раз)</w:t>
            </w:r>
          </w:p>
        </w:tc>
      </w:tr>
      <w:tr w:rsidR="002754A9" w:rsidRPr="00264C45" w:rsidTr="00122B98">
        <w:tc>
          <w:tcPr>
            <w:tcW w:w="1965" w:type="dxa"/>
            <w:shd w:val="clear" w:color="auto" w:fill="auto"/>
          </w:tcPr>
          <w:p w:rsidR="00CC451A" w:rsidRPr="00264C45" w:rsidRDefault="00CC451A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ШМО учителей естественного цикла</w:t>
            </w:r>
          </w:p>
          <w:p w:rsidR="002754A9" w:rsidRPr="00264C45" w:rsidRDefault="002754A9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shd w:val="clear" w:color="auto" w:fill="auto"/>
          </w:tcPr>
          <w:p w:rsidR="002754A9" w:rsidRPr="00264C45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2754A9" w:rsidRPr="00264C45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 xml:space="preserve">Юдина Нина Александровна, </w:t>
            </w:r>
            <w:r w:rsidR="0006753B">
              <w:rPr>
                <w:rFonts w:ascii="Times New Roman" w:hAnsi="Times New Roman" w:cs="Times New Roman"/>
                <w:sz w:val="28"/>
                <w:szCs w:val="28"/>
              </w:rPr>
              <w:t>89182130469</w:t>
            </w:r>
          </w:p>
        </w:tc>
        <w:tc>
          <w:tcPr>
            <w:tcW w:w="2977" w:type="dxa"/>
            <w:shd w:val="clear" w:color="auto" w:fill="auto"/>
          </w:tcPr>
          <w:p w:rsidR="002754A9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Разноуровневый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подход в преподавании предметов естественнонаучного цикла как фактор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264C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овышения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 в рамках реализации ФГОС ООО, 2019-2022</w:t>
            </w:r>
          </w:p>
        </w:tc>
        <w:tc>
          <w:tcPr>
            <w:tcW w:w="1843" w:type="dxa"/>
            <w:shd w:val="clear" w:color="auto" w:fill="auto"/>
          </w:tcPr>
          <w:p w:rsidR="002754A9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754A9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754A9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451A" w:rsidRPr="00264C45" w:rsidTr="00122B98">
        <w:tc>
          <w:tcPr>
            <w:tcW w:w="1965" w:type="dxa"/>
            <w:shd w:val="clear" w:color="auto" w:fill="auto"/>
          </w:tcPr>
          <w:p w:rsidR="00264C45" w:rsidRPr="00264C45" w:rsidRDefault="00264C45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ШМО учителей гуманитарно-эстетического цикла,</w:t>
            </w:r>
          </w:p>
          <w:p w:rsidR="00CC451A" w:rsidRPr="00264C45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Алексеенко</w:t>
            </w:r>
            <w:proofErr w:type="spellEnd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6753B">
              <w:rPr>
                <w:rFonts w:ascii="Times New Roman" w:hAnsi="Times New Roman" w:cs="Times New Roman"/>
                <w:sz w:val="28"/>
                <w:szCs w:val="28"/>
              </w:rPr>
              <w:t>89182497501</w:t>
            </w:r>
          </w:p>
        </w:tc>
        <w:tc>
          <w:tcPr>
            <w:tcW w:w="2977" w:type="dxa"/>
            <w:shd w:val="clear" w:color="auto" w:fill="auto"/>
          </w:tcPr>
          <w:p w:rsidR="005B4F06" w:rsidRPr="005B4F06" w:rsidRDefault="005B4F06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F06">
              <w:rPr>
                <w:rFonts w:ascii="Times New Roman" w:hAnsi="Times New Roman" w:cs="Times New Roman"/>
                <w:sz w:val="28"/>
                <w:szCs w:val="28"/>
              </w:rPr>
              <w:t>Технология проблемного обучения  как средство развития УУД на  уроках  и  внеурочной  деятельности.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2019-202</w:t>
            </w:r>
            <w:r w:rsidR="00793B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451A" w:rsidRPr="005B4F06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451A" w:rsidRPr="00264C45" w:rsidRDefault="005B4F06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2" w:type="dxa"/>
            <w:shd w:val="clear" w:color="auto" w:fill="auto"/>
          </w:tcPr>
          <w:p w:rsidR="00CC451A" w:rsidRPr="00264C45" w:rsidRDefault="005B4F06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CC451A" w:rsidRPr="00264C45" w:rsidRDefault="005B4F06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451A" w:rsidRPr="00264C45" w:rsidTr="00122B98">
        <w:tc>
          <w:tcPr>
            <w:tcW w:w="1965" w:type="dxa"/>
            <w:shd w:val="clear" w:color="auto" w:fill="auto"/>
          </w:tcPr>
          <w:p w:rsidR="00264C45" w:rsidRPr="00264C45" w:rsidRDefault="00264C45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ШМО учителей математики, физики и информатики и ИКТ,</w:t>
            </w:r>
          </w:p>
          <w:p w:rsidR="00CC451A" w:rsidRPr="00264C45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Жеребненко</w:t>
            </w:r>
            <w:proofErr w:type="spellEnd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93BEB">
              <w:rPr>
                <w:rFonts w:ascii="Times New Roman" w:hAnsi="Times New Roman" w:cs="Times New Roman"/>
                <w:sz w:val="28"/>
                <w:szCs w:val="28"/>
              </w:rPr>
              <w:t>89615914159</w:t>
            </w:r>
          </w:p>
        </w:tc>
        <w:tc>
          <w:tcPr>
            <w:tcW w:w="2977" w:type="dxa"/>
            <w:shd w:val="clear" w:color="auto" w:fill="auto"/>
          </w:tcPr>
          <w:p w:rsidR="00264C45" w:rsidRPr="00264C45" w:rsidRDefault="00793BEB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264C45" w:rsidRPr="00264C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овышения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через формирование учебно-познавательной компетенции на уроках, применяя различные технологии, 2017-2020</w:t>
            </w:r>
          </w:p>
          <w:p w:rsidR="00CC451A" w:rsidRPr="00264C45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451A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CC451A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CC451A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451A" w:rsidRPr="00264C45" w:rsidTr="00122B98">
        <w:tc>
          <w:tcPr>
            <w:tcW w:w="1965" w:type="dxa"/>
            <w:shd w:val="clear" w:color="auto" w:fill="auto"/>
          </w:tcPr>
          <w:p w:rsidR="00CC451A" w:rsidRPr="00793BEB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ШМО </w:t>
            </w:r>
            <w:r w:rsidRPr="00793BEB">
              <w:rPr>
                <w:rStyle w:val="a9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учителей- филологов</w:t>
            </w:r>
          </w:p>
        </w:tc>
        <w:tc>
          <w:tcPr>
            <w:tcW w:w="1412" w:type="dxa"/>
            <w:shd w:val="clear" w:color="auto" w:fill="auto"/>
          </w:tcPr>
          <w:p w:rsidR="00CC451A" w:rsidRPr="00793BEB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0" w:type="dxa"/>
            <w:shd w:val="clear" w:color="auto" w:fill="auto"/>
          </w:tcPr>
          <w:p w:rsidR="00CC451A" w:rsidRPr="00793BEB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Полевик</w:t>
            </w:r>
            <w:proofErr w:type="spellEnd"/>
            <w:r w:rsidRPr="00793BE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Валерьевна, </w:t>
            </w:r>
            <w:r w:rsidR="00793BEB">
              <w:rPr>
                <w:rFonts w:ascii="Times New Roman" w:hAnsi="Times New Roman" w:cs="Times New Roman"/>
                <w:sz w:val="28"/>
                <w:szCs w:val="28"/>
              </w:rPr>
              <w:t>89189430998</w:t>
            </w:r>
          </w:p>
        </w:tc>
        <w:tc>
          <w:tcPr>
            <w:tcW w:w="2977" w:type="dxa"/>
            <w:shd w:val="clear" w:color="auto" w:fill="auto"/>
          </w:tcPr>
          <w:p w:rsidR="00264C45" w:rsidRPr="00793BEB" w:rsidRDefault="00793BEB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Использование новых педагогических технологий  с целью</w:t>
            </w:r>
            <w:r w:rsidRPr="00793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повышения качества образования, 2018-2021</w:t>
            </w:r>
          </w:p>
          <w:p w:rsidR="00CC451A" w:rsidRPr="00793BEB" w:rsidRDefault="00CC451A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CC451A" w:rsidRPr="00793BEB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CC451A" w:rsidRPr="00793BEB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CC451A" w:rsidRPr="00793BEB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B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451A" w:rsidRPr="00264C45" w:rsidTr="00122B98">
        <w:tc>
          <w:tcPr>
            <w:tcW w:w="1965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ШМО учителей физической культуры и основ безопасности жизнедеятельности</w:t>
            </w:r>
          </w:p>
        </w:tc>
        <w:tc>
          <w:tcPr>
            <w:tcW w:w="1412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CC451A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Луговской</w:t>
            </w:r>
            <w:proofErr w:type="spellEnd"/>
            <w:r w:rsidRPr="00264C4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Павлович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6753B">
              <w:rPr>
                <w:rFonts w:ascii="Times New Roman" w:hAnsi="Times New Roman" w:cs="Times New Roman"/>
                <w:sz w:val="28"/>
                <w:szCs w:val="28"/>
              </w:rPr>
              <w:t>8961854</w:t>
            </w:r>
            <w:r w:rsidR="00122B98">
              <w:rPr>
                <w:rFonts w:ascii="Times New Roman" w:hAnsi="Times New Roman" w:cs="Times New Roman"/>
                <w:sz w:val="28"/>
                <w:szCs w:val="28"/>
              </w:rPr>
              <w:t>8867</w:t>
            </w:r>
          </w:p>
        </w:tc>
        <w:tc>
          <w:tcPr>
            <w:tcW w:w="2977" w:type="dxa"/>
            <w:shd w:val="clear" w:color="auto" w:fill="auto"/>
          </w:tcPr>
          <w:p w:rsidR="00CC451A" w:rsidRPr="00264C45" w:rsidRDefault="0006753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Методическое сопровождение инновационных процессов в школе в условиях перехода на стандарты нового поколения, 2019-2022</w:t>
            </w:r>
          </w:p>
        </w:tc>
        <w:tc>
          <w:tcPr>
            <w:tcW w:w="1843" w:type="dxa"/>
            <w:shd w:val="clear" w:color="auto" w:fill="auto"/>
          </w:tcPr>
          <w:p w:rsidR="00CC451A" w:rsidRPr="00264C45" w:rsidRDefault="0006753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CC451A" w:rsidRPr="00264C45" w:rsidRDefault="0006753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CC451A" w:rsidRPr="00264C45" w:rsidRDefault="0006753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64C45" w:rsidRPr="00264C45" w:rsidTr="00122B98">
        <w:tc>
          <w:tcPr>
            <w:tcW w:w="1965" w:type="dxa"/>
            <w:shd w:val="clear" w:color="auto" w:fill="auto"/>
          </w:tcPr>
          <w:p w:rsidR="00264C45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ШМО учителей начальных классов</w:t>
            </w:r>
          </w:p>
        </w:tc>
        <w:tc>
          <w:tcPr>
            <w:tcW w:w="1412" w:type="dxa"/>
            <w:shd w:val="clear" w:color="auto" w:fill="auto"/>
          </w:tcPr>
          <w:p w:rsidR="00264C45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0" w:type="dxa"/>
            <w:shd w:val="clear" w:color="auto" w:fill="auto"/>
          </w:tcPr>
          <w:p w:rsidR="00264C45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45">
              <w:rPr>
                <w:rFonts w:ascii="Times New Roman" w:hAnsi="Times New Roman" w:cs="Times New Roman"/>
                <w:sz w:val="28"/>
                <w:szCs w:val="28"/>
              </w:rPr>
              <w:t>Журавлева Светлана Александровна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3BEB">
              <w:rPr>
                <w:rFonts w:ascii="Times New Roman" w:hAnsi="Times New Roman" w:cs="Times New Roman"/>
                <w:sz w:val="28"/>
                <w:szCs w:val="28"/>
              </w:rPr>
              <w:t xml:space="preserve"> 89183499822</w:t>
            </w:r>
          </w:p>
        </w:tc>
        <w:tc>
          <w:tcPr>
            <w:tcW w:w="2977" w:type="dxa"/>
            <w:shd w:val="clear" w:color="auto" w:fill="auto"/>
          </w:tcPr>
          <w:p w:rsidR="00264C45" w:rsidRPr="00264C45" w:rsidRDefault="00793BEB" w:rsidP="00122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учебного процесса путем внедрения активных методов обучения,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п</w:t>
            </w:r>
            <w:r w:rsidR="00264C45" w:rsidRPr="00264C45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и качества образования в начальной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64C45" w:rsidRPr="00264C45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реализации ФГОС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НОО-2 , 2019-2022</w:t>
            </w:r>
          </w:p>
          <w:p w:rsidR="00264C45" w:rsidRPr="00264C45" w:rsidRDefault="00264C45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64C45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2" w:type="dxa"/>
            <w:shd w:val="clear" w:color="auto" w:fill="auto"/>
          </w:tcPr>
          <w:p w:rsidR="00264C45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64C45" w:rsidRPr="00264C45" w:rsidRDefault="00793BEB" w:rsidP="00122B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72B7D" w:rsidRDefault="00472B7D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2B98" w:rsidRDefault="00122B98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54A9" w:rsidRDefault="002754A9" w:rsidP="00472B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2B98" w:rsidRDefault="00122B98" w:rsidP="00122B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</w:r>
      <w:r w:rsidR="002754A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Е.П.Мигитко</w:t>
      </w:r>
      <w:proofErr w:type="spellEnd"/>
    </w:p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/>
    <w:p w:rsidR="00122B98" w:rsidRPr="00122B98" w:rsidRDefault="00122B98" w:rsidP="00122B98">
      <w:pPr>
        <w:rPr>
          <w:rFonts w:ascii="Times New Roman" w:hAnsi="Times New Roman" w:cs="Times New Roman"/>
          <w:sz w:val="24"/>
          <w:szCs w:val="24"/>
        </w:rPr>
      </w:pPr>
    </w:p>
    <w:p w:rsidR="00122B98" w:rsidRPr="00122B98" w:rsidRDefault="00122B98" w:rsidP="00122B98">
      <w:pPr>
        <w:rPr>
          <w:rFonts w:ascii="Times New Roman" w:hAnsi="Times New Roman" w:cs="Times New Roman"/>
          <w:sz w:val="24"/>
          <w:szCs w:val="24"/>
        </w:rPr>
      </w:pPr>
    </w:p>
    <w:p w:rsidR="00122B98" w:rsidRPr="00122B98" w:rsidRDefault="00122B98" w:rsidP="00122B98">
      <w:pPr>
        <w:rPr>
          <w:rFonts w:ascii="Times New Roman" w:hAnsi="Times New Roman" w:cs="Times New Roman"/>
          <w:sz w:val="24"/>
          <w:szCs w:val="24"/>
        </w:rPr>
      </w:pPr>
      <w:r w:rsidRPr="00122B98">
        <w:rPr>
          <w:rFonts w:ascii="Times New Roman" w:hAnsi="Times New Roman" w:cs="Times New Roman"/>
          <w:sz w:val="24"/>
          <w:szCs w:val="24"/>
        </w:rPr>
        <w:t xml:space="preserve">Исп.: </w:t>
      </w:r>
      <w:proofErr w:type="spellStart"/>
      <w:r w:rsidRPr="00122B98">
        <w:rPr>
          <w:rFonts w:ascii="Times New Roman" w:hAnsi="Times New Roman" w:cs="Times New Roman"/>
          <w:sz w:val="24"/>
          <w:szCs w:val="24"/>
        </w:rPr>
        <w:t>Крупий</w:t>
      </w:r>
      <w:proofErr w:type="spellEnd"/>
      <w:r w:rsidRPr="00122B98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122B98" w:rsidRPr="00122B98" w:rsidRDefault="00122B98" w:rsidP="00122B98">
      <w:pPr>
        <w:rPr>
          <w:rFonts w:ascii="Times New Roman" w:hAnsi="Times New Roman" w:cs="Times New Roman"/>
          <w:sz w:val="24"/>
          <w:szCs w:val="24"/>
        </w:rPr>
      </w:pPr>
      <w:r w:rsidRPr="00122B98">
        <w:rPr>
          <w:rFonts w:ascii="Times New Roman" w:hAnsi="Times New Roman" w:cs="Times New Roman"/>
          <w:sz w:val="24"/>
          <w:szCs w:val="24"/>
        </w:rPr>
        <w:t>89615205596</w:t>
      </w:r>
    </w:p>
    <w:sectPr w:rsidR="00122B98" w:rsidRPr="00122B98" w:rsidSect="002754A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CE3"/>
    <w:rsid w:val="00056F79"/>
    <w:rsid w:val="0006753B"/>
    <w:rsid w:val="00122B98"/>
    <w:rsid w:val="00161B5D"/>
    <w:rsid w:val="00264C45"/>
    <w:rsid w:val="002754A9"/>
    <w:rsid w:val="00472B7D"/>
    <w:rsid w:val="004D231F"/>
    <w:rsid w:val="005B4F06"/>
    <w:rsid w:val="00620692"/>
    <w:rsid w:val="0065766D"/>
    <w:rsid w:val="00793BEB"/>
    <w:rsid w:val="009D1CE3"/>
    <w:rsid w:val="00AC24CD"/>
    <w:rsid w:val="00CC451A"/>
    <w:rsid w:val="00DB08BD"/>
    <w:rsid w:val="00EA7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66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2B7D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472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C2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24C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C451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9">
    <w:name w:val="Emphasis"/>
    <w:basedOn w:val="a0"/>
    <w:uiPriority w:val="20"/>
    <w:qFormat/>
    <w:rsid w:val="00264C4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СОШ 14</cp:lastModifiedBy>
  <cp:revision>4</cp:revision>
  <cp:lastPrinted>2020-01-21T08:30:00Z</cp:lastPrinted>
  <dcterms:created xsi:type="dcterms:W3CDTF">2020-01-21T16:46:00Z</dcterms:created>
  <dcterms:modified xsi:type="dcterms:W3CDTF">2020-01-24T09:14:00Z</dcterms:modified>
</cp:coreProperties>
</file>